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562"/>
        <w:tblW w:w="9606" w:type="dxa"/>
        <w:tblLook w:val="04A0"/>
      </w:tblPr>
      <w:tblGrid>
        <w:gridCol w:w="2660"/>
        <w:gridCol w:w="2410"/>
        <w:gridCol w:w="2551"/>
        <w:gridCol w:w="1985"/>
      </w:tblGrid>
      <w:tr w:rsidR="004E405D" w:rsidTr="004E405D">
        <w:trPr>
          <w:trHeight w:val="4952"/>
        </w:trPr>
        <w:tc>
          <w:tcPr>
            <w:tcW w:w="2660" w:type="dxa"/>
          </w:tcPr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5.Органы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ст</w:t>
            </w:r>
            <w:proofErr w:type="spellEnd"/>
            <w:proofErr w:type="gramEnd"/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в РБ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 xml:space="preserve"> ,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их права и обязан.</w:t>
            </w:r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 xml:space="preserve">Система органов </w:t>
            </w:r>
            <w:proofErr w:type="spellStart"/>
            <w:r w:rsidRPr="001A75BF">
              <w:rPr>
                <w:rFonts w:ascii="Arial" w:hAnsi="Arial"/>
                <w:b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b/>
                <w:sz w:val="10"/>
                <w:szCs w:val="10"/>
              </w:rPr>
              <w:t>. Стат.</w:t>
            </w:r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тат.каметет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,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минское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гор.упр.стат.,гор.-е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райн-е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отделы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стат.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,м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ин-ва,ведом-ва,научные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учреждения,о</w:t>
            </w:r>
            <w:proofErr w:type="spellEnd"/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бщественные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организации ведущие стат.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наблюд-я</w:t>
            </w:r>
            <w:proofErr w:type="spellEnd"/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тат.ком-т,обл-е,год-е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райн-е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органы стат.как спец. </w:t>
            </w:r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Уполномоченные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чреджения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образуют единую систему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РБ.</w:t>
            </w:r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тат.ком-т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явл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полностью не зависимым в своей </w:t>
            </w:r>
          </w:p>
          <w:p w:rsidR="004E405D" w:rsidRPr="001A75BF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проф.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деят-ти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,к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ак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этого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пребует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принятый в 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2005</w:t>
            </w:r>
            <w:r w:rsidRPr="001A75BF">
              <w:rPr>
                <w:rFonts w:ascii="Arial" w:hAnsi="Arial"/>
                <w:sz w:val="10"/>
                <w:szCs w:val="10"/>
              </w:rPr>
              <w:t>г. Европейский кодекс стат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.п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рактики.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проводмт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политику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,р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азрабатывает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методо</w:t>
            </w:r>
            <w:proofErr w:type="spellEnd"/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логию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остав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,вводит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Республиканскую стат. 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отчетность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беспечивает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органы власти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инф-ей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минское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гор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пр-е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организуют свою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деят-ть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грани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цах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административных территорий исходя из планов стат. работ 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и решений местных органов власти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Отделы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явл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первичным звеном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стат-и</w:t>
            </w:r>
            <w:proofErr w:type="spellEnd"/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обеспечивают 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сбор и обработку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на подчиненных им территориях 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соостветсвии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 планом стат. работ НСК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Для организации и проведения исследовательских и методологических работ 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при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4E405D" w:rsidRPr="001A75BF" w:rsidRDefault="004E405D" w:rsidP="001A75BF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функ-ет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научно-исследовательский институт по стат.</w:t>
            </w:r>
          </w:p>
          <w:p w:rsidR="004E405D" w:rsidRPr="001A75BF" w:rsidRDefault="004E405D" w:rsidP="001A75BF">
            <w:pPr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Права: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соответсвии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 законом «О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стат.» от 29 окт.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2004г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рганы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имеют право: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1.привлекать юр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.и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физ. лиц к проведении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ю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наблюдений;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2.получать от респондентов 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первичные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данные 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обьёме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в сроки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указ-ые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формах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наблюд-ий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3.проверять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доставерность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данных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путём сопоставления их с данными первичных учетных документов.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4.давать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респонденту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бязательные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для 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исполнения указания об устранении выявленных искажений.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5.составлять в пределах своей компетенции протоколы 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об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админи-ых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правонарушениях в порядке установленном 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законодательными актами РБ.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6.осуществлять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сотруднечество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области стат. со стат. 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организациями др. государств.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Обязаны: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 xml:space="preserve">   </w:t>
            </w:r>
            <w:r w:rsidRPr="001A75BF">
              <w:rPr>
                <w:rFonts w:ascii="Arial" w:hAnsi="Arial"/>
                <w:sz w:val="10"/>
                <w:szCs w:val="10"/>
              </w:rPr>
              <w:t>1.разрабатывать и совершенствовать стат. методологию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соответствии с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нац-ми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междун-ми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стандартами в области стат.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2.организовывать и проводить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наблюдения.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3.осущ-ть методологическое руководство по организации 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и проведению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централиз-ных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наблюд-ний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4.обеспечивать респондентов на безвозмездной основе бланка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ми форм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централиз-ных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стат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.н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аблюд-ий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указаниями по их заполнению 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кол-ве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,н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еобходимо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для их представления 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адреса,указанные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этих формах.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5.обеспечивать сводными стат. данными пользователей,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порядке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становленном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заканодательством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РБ.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6.обеспечивать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накапление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,х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ранение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защиту стат. данных.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7.сохранять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секреты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,к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амерческую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личную и</w:t>
            </w:r>
          </w:p>
          <w:p w:rsidR="004E405D" w:rsidRPr="001A75BF" w:rsidRDefault="004E405D" w:rsidP="001A75BF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иную охраняемую  законодательством РБ тайну.</w:t>
            </w:r>
          </w:p>
          <w:p w:rsidR="004E405D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2410" w:type="dxa"/>
          </w:tcPr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5.Органы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ст</w:t>
            </w:r>
            <w:proofErr w:type="spellEnd"/>
            <w:proofErr w:type="gramEnd"/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в РБ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 xml:space="preserve"> ,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их права и обязан.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 xml:space="preserve">Система органов </w:t>
            </w:r>
            <w:proofErr w:type="spellStart"/>
            <w:r w:rsidRPr="001A75BF">
              <w:rPr>
                <w:rFonts w:ascii="Arial" w:hAnsi="Arial"/>
                <w:b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b/>
                <w:sz w:val="10"/>
                <w:szCs w:val="10"/>
              </w:rPr>
              <w:t>. Стат.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тат.каметет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,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минское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гор.упр.стат.,гор.-е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райн-е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отделы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стат.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,м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ин-ва,ведом-ва,научные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учреждения,о</w:t>
            </w:r>
            <w:proofErr w:type="spellEnd"/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бщественные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организации ведущие стат.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наблюд-я</w:t>
            </w:r>
            <w:proofErr w:type="spellEnd"/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тат.ком-т,обл-е,год-е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райн-е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органы стат.как спец. 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Уполномоченные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чреджения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образуют единую систему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РБ.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тат.ком-т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явл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полностью не зависимым в своей 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проф.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деят-ти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,к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ак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этого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пребует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принятый в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2005</w:t>
            </w:r>
            <w:r w:rsidRPr="001A75BF">
              <w:rPr>
                <w:rFonts w:ascii="Arial" w:hAnsi="Arial"/>
                <w:sz w:val="10"/>
                <w:szCs w:val="10"/>
              </w:rPr>
              <w:t>г. Европейский кодекс стат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.п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рактики.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проводмт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политику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,р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азрабатывает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методо</w:t>
            </w:r>
            <w:proofErr w:type="spellEnd"/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логию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остав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,вводит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Республиканскую стат.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отчетность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беспечивает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органы власти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инф-ей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минское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гор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пр-е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организуют свою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деят-ть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грани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цах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административных территорий исходя из планов стат. работ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и решений местных органов власти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Отделы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явл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первичным звеном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стат-и</w:t>
            </w:r>
            <w:proofErr w:type="spellEnd"/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обеспечивают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сбор и обработку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на подчиненных им территориях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соостветсвии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 планом стат. работ НСК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Для организации и проведения исследовательских и методологических работ 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при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функ-ет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научно-исследовательский институт по стат.</w:t>
            </w:r>
          </w:p>
          <w:p w:rsidR="004E405D" w:rsidRPr="001A75BF" w:rsidRDefault="004E405D" w:rsidP="004E405D">
            <w:pPr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Права: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соответсвии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 законом «О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стат.» от 29 окт.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2004г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рганы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имеют право: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1.привлекать юр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.и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физ. лиц к проведении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ю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наблюдений;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2.получать от респондентов 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первичные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данные 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обьёме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в сроки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указ-ые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формах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наблюд-ий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3.проверять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доставерность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данных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путём сопоставления их с данными первичных учетных документов.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4.давать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респонденту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бязательные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для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исполнения указания об устранении выявленных искажений.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5.составлять в пределах своей компетенции протоколы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об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админи-ых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правонарушениях в порядке установленном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законодательными актами РБ.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6.осуществлять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сотруднечество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области стат. со стат.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организациями др. государств.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Обязаны: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 xml:space="preserve">   </w:t>
            </w:r>
            <w:r w:rsidRPr="001A75BF">
              <w:rPr>
                <w:rFonts w:ascii="Arial" w:hAnsi="Arial"/>
                <w:sz w:val="10"/>
                <w:szCs w:val="10"/>
              </w:rPr>
              <w:t>1.разрабатывать и совершенствовать стат. методологию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соответствии с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нац-ми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междун-ми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стандартами в области стат.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2.организовывать и проводить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наблюдения.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3.осущ-ть методологическое руководство по организации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и проведению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централиз-ных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наблюд-ний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4.обеспечивать респондентов на безвозмездной основе бланка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ми форм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централиз-ных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стат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.н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аблюд-ий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указаниями по их заполнению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кол-ве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,н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еобходимо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для их представления 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адреса,указанные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этих формах.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5.обеспечивать сводными стат. данными пользователей,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порядке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становленном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заканодательством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РБ.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6.обеспечивать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накапление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,х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ранение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защиту стат. данных.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7.сохранять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секреты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,к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амерческую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личную и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иную охраняемую  законодательством РБ тайну.</w:t>
            </w:r>
          </w:p>
          <w:p w:rsidR="004E405D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2551" w:type="dxa"/>
          </w:tcPr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5.Органы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ст</w:t>
            </w:r>
            <w:proofErr w:type="spellEnd"/>
            <w:proofErr w:type="gramEnd"/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в РБ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 xml:space="preserve"> ,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их права и обязан.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 xml:space="preserve">Система органов </w:t>
            </w:r>
            <w:proofErr w:type="spellStart"/>
            <w:r w:rsidRPr="001A75BF">
              <w:rPr>
                <w:rFonts w:ascii="Arial" w:hAnsi="Arial"/>
                <w:b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b/>
                <w:sz w:val="10"/>
                <w:szCs w:val="10"/>
              </w:rPr>
              <w:t>. Стат.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тат.каметет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,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минское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гор.упр.стат.,гор.-е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райн-е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отделы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стат.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,м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ин-ва,ведом-ва,научные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учреждения,о</w:t>
            </w:r>
            <w:proofErr w:type="spellEnd"/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бщественные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организации ведущие стат.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наблюд-я</w:t>
            </w:r>
            <w:proofErr w:type="spellEnd"/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тат.ком-т,обл-е,год-е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райн-е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органы стат.как спец. 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Уполномоченные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чреджения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образуют единую систему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РБ.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тат.ком-т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явл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полностью не зависимым в своей </w:t>
            </w:r>
          </w:p>
          <w:p w:rsidR="004E405D" w:rsidRPr="001A75BF" w:rsidRDefault="004E405D" w:rsidP="004E405D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проф.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деят-ти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,к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ак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этого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пребует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принятый в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2005</w:t>
            </w:r>
            <w:r w:rsidRPr="001A75BF">
              <w:rPr>
                <w:rFonts w:ascii="Arial" w:hAnsi="Arial"/>
                <w:sz w:val="10"/>
                <w:szCs w:val="10"/>
              </w:rPr>
              <w:t>г. Европейский кодекс стат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.п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рактики.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проводмт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политику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,р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азрабатывает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методо</w:t>
            </w:r>
            <w:proofErr w:type="spellEnd"/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логию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остав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,вводит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Республиканскую стат.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отчетность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беспечивает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органы власти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инф-ей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минское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гор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пр-е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организуют свою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деят-ть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грани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цах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административных территорий исходя из планов стат. работ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и решений местных органов власти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упр-я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Отделы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явл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первичным звеном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стат-и</w:t>
            </w:r>
            <w:proofErr w:type="spellEnd"/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обеспечивают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сбор и обработку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инф-ии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на подчиненных им территориях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соостветсвии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 планом стат. работ НСК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обл-ых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упр-ий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Для организации и проведения исследовательских и методологических работ 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при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</w:p>
          <w:p w:rsidR="004E405D" w:rsidRPr="001A75BF" w:rsidRDefault="004E405D" w:rsidP="004E405D">
            <w:pPr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НСК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функ-ет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научно-исследовательский институт по стат.</w:t>
            </w:r>
          </w:p>
          <w:p w:rsidR="004E405D" w:rsidRPr="001A75BF" w:rsidRDefault="004E405D" w:rsidP="004E405D">
            <w:pPr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Права: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соответсвии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 законом «О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стат.» от 29 окт.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2004г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рганы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имеют право: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1.привлекать юр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.и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физ. лиц к проведении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ю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наблюдений;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2.получать от респондентов 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первичные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 xml:space="preserve"> стат.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данные 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обьёме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в сроки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указ-ые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формах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.с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тат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наблюд-ий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3.проверять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доставерность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стат. данных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путём сопоставления их с данными первичных учетных документов.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4.давать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респонденту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,о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бязательные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для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исполнения указания об устранении выявленных искажений.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5.составлять в пределах своей компетенции протоколы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об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админи-ых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правонарушениях в порядке установленном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законодательными актами РБ.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6.осуществлять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сотруднечество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области стат. со стат.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>организациями др. государств.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b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>Обязаны: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b/>
                <w:sz w:val="10"/>
                <w:szCs w:val="10"/>
              </w:rPr>
              <w:t xml:space="preserve">   </w:t>
            </w:r>
            <w:r w:rsidRPr="001A75BF">
              <w:rPr>
                <w:rFonts w:ascii="Arial" w:hAnsi="Arial"/>
                <w:sz w:val="10"/>
                <w:szCs w:val="10"/>
              </w:rPr>
              <w:t>1.разрабатывать и совершенствовать стат. методологию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соответствии с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нац-ми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междун-ми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стандартами в области стат.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2.организовывать и проводить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 стат. наблюдения.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3.осущ-ть методологическое руководство по организации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и проведению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централиз-ных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стат.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наблюд-ний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>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4.обеспечивать респондентов на безвозмездной основе бланка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ми форм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централиз-ных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стат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.н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аблюд-ий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указаниями по их заполнению 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кол-ве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,н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еобходимо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для их представления 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адреса,указанные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в этих формах.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5.обеспечивать сводными стат. данными пользователей,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в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порядке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,у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становленном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заканодательством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РБ.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6.обеспечивать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накапление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,х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ранение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и защиту стат. данных.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  7.сохранять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гос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. </w:t>
            </w:r>
            <w:proofErr w:type="spellStart"/>
            <w:r w:rsidRPr="001A75BF">
              <w:rPr>
                <w:rFonts w:ascii="Arial" w:hAnsi="Arial"/>
                <w:sz w:val="10"/>
                <w:szCs w:val="10"/>
              </w:rPr>
              <w:t>секреты</w:t>
            </w:r>
            <w:proofErr w:type="gramStart"/>
            <w:r w:rsidRPr="001A75BF">
              <w:rPr>
                <w:rFonts w:ascii="Arial" w:hAnsi="Arial"/>
                <w:sz w:val="10"/>
                <w:szCs w:val="10"/>
              </w:rPr>
              <w:t>,к</w:t>
            </w:r>
            <w:proofErr w:type="gramEnd"/>
            <w:r w:rsidRPr="001A75BF">
              <w:rPr>
                <w:rFonts w:ascii="Arial" w:hAnsi="Arial"/>
                <w:sz w:val="10"/>
                <w:szCs w:val="10"/>
              </w:rPr>
              <w:t>амерческую</w:t>
            </w:r>
            <w:proofErr w:type="spellEnd"/>
            <w:r w:rsidRPr="001A75BF">
              <w:rPr>
                <w:rFonts w:ascii="Arial" w:hAnsi="Arial"/>
                <w:sz w:val="10"/>
                <w:szCs w:val="10"/>
              </w:rPr>
              <w:t xml:space="preserve"> личную и</w:t>
            </w:r>
          </w:p>
          <w:p w:rsidR="004E405D" w:rsidRPr="001A75BF" w:rsidRDefault="004E405D" w:rsidP="004E405D">
            <w:pPr>
              <w:spacing w:line="0" w:lineRule="atLeast"/>
              <w:rPr>
                <w:rFonts w:ascii="Arial" w:hAnsi="Arial"/>
                <w:sz w:val="10"/>
                <w:szCs w:val="10"/>
              </w:rPr>
            </w:pPr>
            <w:r w:rsidRPr="001A75BF">
              <w:rPr>
                <w:rFonts w:ascii="Arial" w:hAnsi="Arial"/>
                <w:sz w:val="10"/>
                <w:szCs w:val="10"/>
              </w:rPr>
              <w:t xml:space="preserve"> иную охраняемую  законодательством РБ тайну.</w:t>
            </w:r>
          </w:p>
          <w:p w:rsidR="004E405D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985" w:type="dxa"/>
          </w:tcPr>
          <w:p w:rsidR="004E405D" w:rsidRDefault="004E405D" w:rsidP="001A75BF">
            <w:pPr>
              <w:spacing w:line="0" w:lineRule="atLeast"/>
              <w:contextualSpacing/>
              <w:rPr>
                <w:rFonts w:ascii="Arial" w:hAnsi="Arial"/>
                <w:sz w:val="10"/>
                <w:szCs w:val="10"/>
              </w:rPr>
            </w:pPr>
          </w:p>
        </w:tc>
      </w:tr>
    </w:tbl>
    <w:p w:rsidR="001A75BF" w:rsidRPr="001A75BF" w:rsidRDefault="001A75BF" w:rsidP="004E405D">
      <w:pPr>
        <w:spacing w:line="0" w:lineRule="atLeast"/>
        <w:contextualSpacing/>
        <w:rPr>
          <w:rFonts w:ascii="Arial" w:hAnsi="Arial"/>
          <w:sz w:val="10"/>
          <w:szCs w:val="10"/>
        </w:rPr>
      </w:pPr>
    </w:p>
    <w:sectPr w:rsidR="001A75BF" w:rsidRPr="001A75BF" w:rsidSect="00DA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55D"/>
    <w:rsid w:val="001A75BF"/>
    <w:rsid w:val="004006E9"/>
    <w:rsid w:val="004E405D"/>
    <w:rsid w:val="0061055D"/>
    <w:rsid w:val="00D15040"/>
    <w:rsid w:val="00DA4520"/>
    <w:rsid w:val="00FB6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5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D5FCC-E9C6-4940-83BB-FB9D5D138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2009-01-09T11:38:00Z</dcterms:created>
  <dcterms:modified xsi:type="dcterms:W3CDTF">2009-01-09T12:33:00Z</dcterms:modified>
</cp:coreProperties>
</file>