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32" w:rsidRDefault="003A5F43" w:rsidP="00807DA9">
      <w:pPr>
        <w:spacing w:line="360" w:lineRule="auto"/>
        <w:ind w:right="-284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A2276B">
        <w:rPr>
          <w:rFonts w:ascii="Times New Roman" w:hAnsi="Times New Roman" w:cs="Times New Roman"/>
          <w:sz w:val="28"/>
          <w:szCs w:val="28"/>
        </w:rPr>
        <w:t>ЗАКЛЮЧЕНИЕ</w:t>
      </w:r>
    </w:p>
    <w:p w:rsidR="00A2276B" w:rsidRPr="00A2276B" w:rsidRDefault="00A2276B" w:rsidP="00807DA9">
      <w:pPr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A5F43" w:rsidRPr="00807DA9" w:rsidRDefault="003A5F43" w:rsidP="00807DA9">
      <w:pPr>
        <w:pStyle w:val="a4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7DA9">
        <w:rPr>
          <w:rFonts w:ascii="Times New Roman" w:hAnsi="Times New Roman" w:cs="Times New Roman"/>
          <w:sz w:val="28"/>
          <w:szCs w:val="28"/>
        </w:rPr>
        <w:t>Таким образом, можно сделать вывод о том, что появление консалтинга было обусловлено с одной стороны развитием науки управления, когда свет увидели работы знаменитых ученых об инновационном управлении, с другой – развитием рыночных отношений, ускорением научно-технического прогресса, увеличением информационной инфраструктуры и многое другое.</w:t>
      </w:r>
    </w:p>
    <w:p w:rsidR="003A5F43" w:rsidRPr="00807DA9" w:rsidRDefault="003A5F43" w:rsidP="00807DA9">
      <w:pPr>
        <w:pStyle w:val="a4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7DA9">
        <w:rPr>
          <w:rFonts w:ascii="Times New Roman" w:hAnsi="Times New Roman" w:cs="Times New Roman"/>
          <w:sz w:val="28"/>
          <w:szCs w:val="28"/>
        </w:rPr>
        <w:t xml:space="preserve">Консультирование выделилось в обособленную профессиональную деятельность на заре </w:t>
      </w:r>
      <w:r w:rsidRPr="00807DA9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807DA9">
        <w:rPr>
          <w:rFonts w:ascii="Times New Roman" w:hAnsi="Times New Roman" w:cs="Times New Roman"/>
          <w:sz w:val="28"/>
          <w:szCs w:val="28"/>
        </w:rPr>
        <w:t xml:space="preserve"> века, однако свое бурное раз</w:t>
      </w:r>
      <w:r w:rsidR="002368CF">
        <w:rPr>
          <w:rFonts w:ascii="Times New Roman" w:hAnsi="Times New Roman" w:cs="Times New Roman"/>
          <w:sz w:val="28"/>
          <w:szCs w:val="28"/>
        </w:rPr>
        <w:t>вития получило только во время «в</w:t>
      </w:r>
      <w:r w:rsidRPr="00807DA9">
        <w:rPr>
          <w:rFonts w:ascii="Times New Roman" w:hAnsi="Times New Roman" w:cs="Times New Roman"/>
          <w:sz w:val="28"/>
          <w:szCs w:val="28"/>
        </w:rPr>
        <w:t>еликой депрессии</w:t>
      </w:r>
      <w:r w:rsidR="002368CF">
        <w:rPr>
          <w:rFonts w:ascii="Times New Roman" w:hAnsi="Times New Roman" w:cs="Times New Roman"/>
          <w:sz w:val="28"/>
          <w:szCs w:val="28"/>
        </w:rPr>
        <w:t>»</w:t>
      </w:r>
      <w:r w:rsidRPr="00807DA9">
        <w:rPr>
          <w:rFonts w:ascii="Times New Roman" w:hAnsi="Times New Roman" w:cs="Times New Roman"/>
          <w:sz w:val="28"/>
          <w:szCs w:val="28"/>
        </w:rPr>
        <w:t xml:space="preserve"> 30-х годов, а так же с ростом деловой активности послевоенного времени.</w:t>
      </w:r>
    </w:p>
    <w:p w:rsidR="003A5F43" w:rsidRPr="00807DA9" w:rsidRDefault="003A5F43" w:rsidP="00807DA9">
      <w:pPr>
        <w:pStyle w:val="a4"/>
        <w:spacing w:line="360" w:lineRule="auto"/>
        <w:ind w:right="-284" w:firstLine="425"/>
        <w:jc w:val="both"/>
        <w:rPr>
          <w:rStyle w:val="h1215"/>
          <w:rFonts w:ascii="Times New Roman" w:hAnsi="Times New Roman" w:cs="Times New Roman"/>
          <w:sz w:val="28"/>
          <w:szCs w:val="28"/>
        </w:rPr>
      </w:pPr>
      <w:r w:rsidRPr="00807DA9">
        <w:rPr>
          <w:rFonts w:ascii="Times New Roman" w:hAnsi="Times New Roman" w:cs="Times New Roman"/>
          <w:sz w:val="28"/>
          <w:szCs w:val="28"/>
        </w:rPr>
        <w:t>Абсолютно любой процесс управления – это системы решений, способов и инструментов по их реализации. Консультирование является своеобразным помощником, советчиком фирме в тех или иных вопросах, касающихся управления ею,</w:t>
      </w:r>
      <w:r w:rsidRPr="00807DA9">
        <w:rPr>
          <w:rStyle w:val="h1215"/>
          <w:rFonts w:ascii="Times New Roman" w:hAnsi="Times New Roman" w:cs="Times New Roman"/>
          <w:sz w:val="28"/>
          <w:szCs w:val="28"/>
        </w:rPr>
        <w:t xml:space="preserve"> обеспечивая прямое повышение эффективности деятельности предприятий и организация за счет методологий, бизнес-моделей и технологий, которыми обладают консультанты. Консалтинг является своеобразным «двигателем прогресса», так как способствует развитию бизнес-среды на основе сравнения компаний между собой. Западные компания ясно осознают, что, несмотря на высокую стоимость, услуги консалтинговых компаний реально помогают им повысить собственную эффективность.</w:t>
      </w:r>
    </w:p>
    <w:p w:rsidR="003A5F43" w:rsidRPr="00807DA9" w:rsidRDefault="003A5F43" w:rsidP="00807DA9">
      <w:pPr>
        <w:pStyle w:val="a4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7DA9">
        <w:rPr>
          <w:rFonts w:ascii="Times New Roman" w:hAnsi="Times New Roman" w:cs="Times New Roman"/>
          <w:sz w:val="28"/>
          <w:szCs w:val="28"/>
        </w:rPr>
        <w:t xml:space="preserve">Говорить об отсутствии рынка консалтинговых услуг в Республике Беларусь было бы неправильно. Есть и индивидуальные консультанты и фирмы, зарабатывающие немалые деньги в области консультационных услуг. Что такое консалтинг, наши управленцы представляют смутно, </w:t>
      </w:r>
      <w:r w:rsidR="00D3284D" w:rsidRPr="00807DA9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807DA9">
        <w:rPr>
          <w:rFonts w:ascii="Times New Roman" w:hAnsi="Times New Roman" w:cs="Times New Roman"/>
          <w:sz w:val="28"/>
          <w:szCs w:val="28"/>
        </w:rPr>
        <w:t>спрос на услуги консультантов не носит</w:t>
      </w:r>
      <w:r w:rsidR="00D3284D" w:rsidRPr="00807DA9">
        <w:rPr>
          <w:rFonts w:ascii="Times New Roman" w:hAnsi="Times New Roman" w:cs="Times New Roman"/>
          <w:sz w:val="28"/>
          <w:szCs w:val="28"/>
        </w:rPr>
        <w:t xml:space="preserve"> постоянный характер</w:t>
      </w:r>
      <w:r w:rsidRPr="00807DA9">
        <w:rPr>
          <w:rFonts w:ascii="Times New Roman" w:hAnsi="Times New Roman" w:cs="Times New Roman"/>
          <w:sz w:val="28"/>
          <w:szCs w:val="28"/>
        </w:rPr>
        <w:t>. Проблема консультант-клиентских взаимоотношений — неспособность руководителя предприятия сформулировать задачу. То есть, ясно, что п</w:t>
      </w:r>
      <w:r w:rsidR="00D3284D" w:rsidRPr="00807DA9">
        <w:rPr>
          <w:rFonts w:ascii="Times New Roman" w:hAnsi="Times New Roman" w:cs="Times New Roman"/>
          <w:sz w:val="28"/>
          <w:szCs w:val="28"/>
        </w:rPr>
        <w:t>роблема есть – с</w:t>
      </w:r>
      <w:r w:rsidRPr="00807DA9">
        <w:rPr>
          <w:rFonts w:ascii="Times New Roman" w:hAnsi="Times New Roman" w:cs="Times New Roman"/>
          <w:sz w:val="28"/>
          <w:szCs w:val="28"/>
        </w:rPr>
        <w:t>низился</w:t>
      </w:r>
      <w:r w:rsidR="00D3284D" w:rsidRPr="00807DA9">
        <w:rPr>
          <w:rFonts w:ascii="Times New Roman" w:hAnsi="Times New Roman" w:cs="Times New Roman"/>
          <w:sz w:val="28"/>
          <w:szCs w:val="28"/>
        </w:rPr>
        <w:t xml:space="preserve"> спрос на продукцию</w:t>
      </w:r>
      <w:r w:rsidRPr="00807DA9">
        <w:rPr>
          <w:rFonts w:ascii="Times New Roman" w:hAnsi="Times New Roman" w:cs="Times New Roman"/>
          <w:sz w:val="28"/>
          <w:szCs w:val="28"/>
        </w:rPr>
        <w:t>, отсутствуют средства на развитие и т</w:t>
      </w:r>
      <w:r w:rsidR="00D3284D" w:rsidRPr="00807DA9">
        <w:rPr>
          <w:rFonts w:ascii="Times New Roman" w:hAnsi="Times New Roman" w:cs="Times New Roman"/>
          <w:sz w:val="28"/>
          <w:szCs w:val="28"/>
        </w:rPr>
        <w:t xml:space="preserve">ак далее.  </w:t>
      </w:r>
      <w:r w:rsidRPr="00807DA9">
        <w:rPr>
          <w:rFonts w:ascii="Times New Roman" w:hAnsi="Times New Roman" w:cs="Times New Roman"/>
          <w:sz w:val="28"/>
          <w:szCs w:val="28"/>
        </w:rPr>
        <w:t>Н</w:t>
      </w:r>
      <w:r w:rsidR="00D3284D" w:rsidRPr="00807DA9">
        <w:rPr>
          <w:rFonts w:ascii="Times New Roman" w:hAnsi="Times New Roman" w:cs="Times New Roman"/>
          <w:sz w:val="28"/>
          <w:szCs w:val="28"/>
        </w:rPr>
        <w:t xml:space="preserve">о все это лишь </w:t>
      </w:r>
      <w:r w:rsidR="005F50C6">
        <w:rPr>
          <w:rFonts w:ascii="Times New Roman" w:hAnsi="Times New Roman" w:cs="Times New Roman"/>
          <w:sz w:val="28"/>
          <w:szCs w:val="28"/>
        </w:rPr>
        <w:lastRenderedPageBreak/>
        <w:t>следствия, о которы</w:t>
      </w:r>
      <w:r w:rsidR="00D3284D" w:rsidRPr="00807DA9">
        <w:rPr>
          <w:rFonts w:ascii="Times New Roman" w:hAnsi="Times New Roman" w:cs="Times New Roman"/>
          <w:sz w:val="28"/>
          <w:szCs w:val="28"/>
        </w:rPr>
        <w:t>х</w:t>
      </w:r>
      <w:r w:rsidRPr="00807DA9">
        <w:rPr>
          <w:rFonts w:ascii="Times New Roman" w:hAnsi="Times New Roman" w:cs="Times New Roman"/>
          <w:sz w:val="28"/>
          <w:szCs w:val="28"/>
        </w:rPr>
        <w:t xml:space="preserve"> руководитель вообще может не подозревать, ибо смотрит на проблему однобоко, пользуясь тем запасом знаний и навыков, которыми он располагает. </w:t>
      </w:r>
      <w:r w:rsidR="00D3284D" w:rsidRPr="00807DA9">
        <w:rPr>
          <w:rFonts w:ascii="Times New Roman" w:hAnsi="Times New Roman" w:cs="Times New Roman"/>
          <w:sz w:val="28"/>
          <w:szCs w:val="28"/>
        </w:rPr>
        <w:t xml:space="preserve">Во-первых, дотации государства большинству предприятий обеспечивается государственным бюджетом. </w:t>
      </w:r>
      <w:r w:rsidRPr="00807DA9">
        <w:rPr>
          <w:rFonts w:ascii="Times New Roman" w:hAnsi="Times New Roman" w:cs="Times New Roman"/>
          <w:sz w:val="28"/>
          <w:szCs w:val="28"/>
        </w:rPr>
        <w:t>Еще одна особенность нашей информационной культуры. Наши управленцы — зачастую прекрасные специалисты-технологи, но имеют смутное представление о собственно управленческих дисциплинах. Да и не может один человек быть специалистом одновременно в области бухучета, психологии, маркетинга и информационных систем. Для того и н</w:t>
      </w:r>
      <w:r w:rsidR="00D3284D" w:rsidRPr="00807DA9">
        <w:rPr>
          <w:rFonts w:ascii="Times New Roman" w:hAnsi="Times New Roman" w:cs="Times New Roman"/>
          <w:sz w:val="28"/>
          <w:szCs w:val="28"/>
        </w:rPr>
        <w:t>ужны консультанты. Так же, существует еще один удручающий факт – з</w:t>
      </w:r>
      <w:r w:rsidRPr="00807DA9">
        <w:rPr>
          <w:rFonts w:ascii="Times New Roman" w:hAnsi="Times New Roman" w:cs="Times New Roman"/>
          <w:sz w:val="28"/>
          <w:szCs w:val="28"/>
        </w:rPr>
        <w:t>ачастую по</w:t>
      </w:r>
      <w:r w:rsidR="00D3284D" w:rsidRPr="00807DA9">
        <w:rPr>
          <w:rFonts w:ascii="Times New Roman" w:hAnsi="Times New Roman" w:cs="Times New Roman"/>
          <w:sz w:val="28"/>
          <w:szCs w:val="28"/>
        </w:rPr>
        <w:t xml:space="preserve">лностью отсутствует эффективное </w:t>
      </w:r>
      <w:r w:rsidR="005F50C6" w:rsidRPr="00807DA9">
        <w:rPr>
          <w:rFonts w:ascii="Times New Roman" w:hAnsi="Times New Roman" w:cs="Times New Roman"/>
          <w:sz w:val="28"/>
          <w:szCs w:val="28"/>
        </w:rPr>
        <w:t>целеполагание</w:t>
      </w:r>
      <w:r w:rsidRPr="00807DA9">
        <w:rPr>
          <w:rFonts w:ascii="Times New Roman" w:hAnsi="Times New Roman" w:cs="Times New Roman"/>
          <w:sz w:val="28"/>
          <w:szCs w:val="28"/>
        </w:rPr>
        <w:t>, стратегия развития предприятия.</w:t>
      </w:r>
    </w:p>
    <w:p w:rsidR="0092345F" w:rsidRPr="00807DA9" w:rsidRDefault="0092345F" w:rsidP="00807DA9">
      <w:pPr>
        <w:pStyle w:val="a4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7DA9">
        <w:rPr>
          <w:rFonts w:ascii="Times New Roman" w:hAnsi="Times New Roman" w:cs="Times New Roman"/>
          <w:sz w:val="28"/>
          <w:szCs w:val="28"/>
        </w:rPr>
        <w:t>На современном этапе, зарубежные консалтинговые фирмы потихоньку освобождают рынок данных услуг в Беларуси. С другой стороны, с расширением возможностей ведения бизнеса, расширяется и сам рынок применения консультационных услуг. Перспективы данного вида помощи хозяйствующим субъектам весьма оптимистичные. Однако предприятия страны пока еще не привыкли обращаться за помощью к внешним специалистам по разного рода причинам. На мой взгляд, все они кроются в отсутствие рыночной модели экономики.</w:t>
      </w:r>
    </w:p>
    <w:sectPr w:rsidR="0092345F" w:rsidRPr="00807DA9" w:rsidSect="00A91EF6">
      <w:headerReference w:type="default" r:id="rId6"/>
      <w:pgSz w:w="11906" w:h="16838"/>
      <w:pgMar w:top="1134" w:right="850" w:bottom="1134" w:left="1701" w:header="708" w:footer="708" w:gutter="0"/>
      <w:pgNumType w:start="2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7E0" w:rsidRDefault="009F47E0" w:rsidP="00A91EF6">
      <w:pPr>
        <w:spacing w:after="0" w:line="240" w:lineRule="auto"/>
      </w:pPr>
      <w:r>
        <w:separator/>
      </w:r>
    </w:p>
  </w:endnote>
  <w:endnote w:type="continuationSeparator" w:id="1">
    <w:p w:rsidR="009F47E0" w:rsidRDefault="009F47E0" w:rsidP="00A9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7E0" w:rsidRDefault="009F47E0" w:rsidP="00A91EF6">
      <w:pPr>
        <w:spacing w:after="0" w:line="240" w:lineRule="auto"/>
      </w:pPr>
      <w:r>
        <w:separator/>
      </w:r>
    </w:p>
  </w:footnote>
  <w:footnote w:type="continuationSeparator" w:id="1">
    <w:p w:rsidR="009F47E0" w:rsidRDefault="009F47E0" w:rsidP="00A91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6024"/>
      <w:docPartObj>
        <w:docPartGallery w:val="㔄∀ऀ܀"/>
        <w:docPartUnique/>
      </w:docPartObj>
    </w:sdtPr>
    <w:sdtContent>
      <w:p w:rsidR="00A91EF6" w:rsidRDefault="00A91EF6">
        <w:pPr>
          <w:pStyle w:val="a5"/>
          <w:jc w:val="right"/>
        </w:pPr>
        <w:fldSimple w:instr=" PAGE   \* MERGEFORMAT ">
          <w:r>
            <w:rPr>
              <w:noProof/>
            </w:rPr>
            <w:t>30</w:t>
          </w:r>
        </w:fldSimple>
      </w:p>
    </w:sdtContent>
  </w:sdt>
  <w:p w:rsidR="00A91EF6" w:rsidRDefault="00A91EF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103B"/>
    <w:rsid w:val="00095BBA"/>
    <w:rsid w:val="000C018F"/>
    <w:rsid w:val="000F1AAC"/>
    <w:rsid w:val="00165653"/>
    <w:rsid w:val="002368CF"/>
    <w:rsid w:val="00345A08"/>
    <w:rsid w:val="00371B86"/>
    <w:rsid w:val="003A5F43"/>
    <w:rsid w:val="005B2C10"/>
    <w:rsid w:val="005F50C6"/>
    <w:rsid w:val="007130A7"/>
    <w:rsid w:val="0074103B"/>
    <w:rsid w:val="00766FC2"/>
    <w:rsid w:val="00783001"/>
    <w:rsid w:val="00807DA9"/>
    <w:rsid w:val="0087763B"/>
    <w:rsid w:val="0092345F"/>
    <w:rsid w:val="00987283"/>
    <w:rsid w:val="009E5118"/>
    <w:rsid w:val="009F47E0"/>
    <w:rsid w:val="00A04204"/>
    <w:rsid w:val="00A2276B"/>
    <w:rsid w:val="00A91EF6"/>
    <w:rsid w:val="00AD5727"/>
    <w:rsid w:val="00CA3F58"/>
    <w:rsid w:val="00D02A0C"/>
    <w:rsid w:val="00D11B47"/>
    <w:rsid w:val="00D3284D"/>
    <w:rsid w:val="00D7260E"/>
    <w:rsid w:val="00DA1766"/>
    <w:rsid w:val="00DA72AA"/>
    <w:rsid w:val="00DC6732"/>
    <w:rsid w:val="00EA1F69"/>
    <w:rsid w:val="00ED641C"/>
    <w:rsid w:val="00F13419"/>
    <w:rsid w:val="00F3332B"/>
    <w:rsid w:val="00FB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а"/>
    <w:basedOn w:val="a"/>
    <w:rsid w:val="003A5F43"/>
    <w:pPr>
      <w:spacing w:after="0" w:line="240" w:lineRule="auto"/>
      <w:ind w:firstLine="709"/>
      <w:jc w:val="both"/>
    </w:pPr>
    <w:rPr>
      <w:rFonts w:ascii="Verdana" w:eastAsia="Times New Roman" w:hAnsi="Verdana" w:cs="Times New Roman"/>
      <w:bCs/>
      <w:sz w:val="20"/>
      <w:szCs w:val="20"/>
      <w:lang w:eastAsia="ru-RU"/>
    </w:rPr>
  </w:style>
  <w:style w:type="character" w:customStyle="1" w:styleId="h1215">
    <w:name w:val="h1215"/>
    <w:basedOn w:val="a0"/>
    <w:rsid w:val="003A5F43"/>
  </w:style>
  <w:style w:type="paragraph" w:styleId="a4">
    <w:name w:val="No Spacing"/>
    <w:uiPriority w:val="1"/>
    <w:qFormat/>
    <w:rsid w:val="00807DA9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9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1EF6"/>
  </w:style>
  <w:style w:type="paragraph" w:styleId="a7">
    <w:name w:val="footer"/>
    <w:basedOn w:val="a"/>
    <w:link w:val="a8"/>
    <w:uiPriority w:val="99"/>
    <w:semiHidden/>
    <w:unhideWhenUsed/>
    <w:rsid w:val="00A9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1E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AMD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8</cp:revision>
  <dcterms:created xsi:type="dcterms:W3CDTF">2009-05-10T23:27:00Z</dcterms:created>
  <dcterms:modified xsi:type="dcterms:W3CDTF">2009-05-11T08:53:00Z</dcterms:modified>
</cp:coreProperties>
</file>